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774805" w:rsidP="00774805">
      <w:pPr>
        <w:spacing w:line="240" w:lineRule="auto"/>
        <w:contextualSpacing/>
      </w:pPr>
      <w:r>
        <w:t xml:space="preserve">HONOR CODE PLEDGE: __________________________________________ DATE: __________________ </w:t>
      </w:r>
    </w:p>
    <w:p w:rsidR="00774805" w:rsidRPr="00774805" w:rsidRDefault="00774805" w:rsidP="00774805">
      <w:pPr>
        <w:spacing w:line="240" w:lineRule="auto"/>
        <w:contextualSpacing/>
        <w:rPr>
          <w:b/>
        </w:rPr>
      </w:pPr>
      <w:r w:rsidRPr="00774805">
        <w:rPr>
          <w:b/>
        </w:rPr>
        <w:t>THREE TYPES OF ECONOMIES</w:t>
      </w:r>
    </w:p>
    <w:p w:rsidR="00774805" w:rsidRDefault="00774805" w:rsidP="00774805">
      <w:pPr>
        <w:spacing w:line="240" w:lineRule="auto"/>
        <w:contextualSpacing/>
      </w:pPr>
      <w:r>
        <w:t xml:space="preserve">Read pages 363 – 369 and answer all of the questions below regarding the passage. </w:t>
      </w:r>
    </w:p>
    <w:p w:rsidR="00774805" w:rsidRDefault="00774805" w:rsidP="00774805">
      <w:pPr>
        <w:spacing w:line="240" w:lineRule="auto"/>
        <w:contextualSpacing/>
      </w:pPr>
    </w:p>
    <w:p w:rsidR="00774805" w:rsidRDefault="00774805" w:rsidP="00774805">
      <w:pPr>
        <w:spacing w:line="240" w:lineRule="auto"/>
        <w:contextualSpacing/>
      </w:pPr>
      <w:r>
        <w:t xml:space="preserve">1. What are the three different types of economic systems which have existed across human history? (p. 363) </w:t>
      </w:r>
    </w:p>
    <w:p w:rsidR="00774805" w:rsidRDefault="00774805" w:rsidP="00774805">
      <w:pPr>
        <w:spacing w:line="360" w:lineRule="auto"/>
        <w:contextualSpacing/>
      </w:pPr>
      <w:r>
        <w:t xml:space="preserve">_____________________________________________________________________________________ </w:t>
      </w:r>
    </w:p>
    <w:p w:rsidR="00774805" w:rsidRDefault="00774805" w:rsidP="00774805">
      <w:pPr>
        <w:spacing w:line="360" w:lineRule="auto"/>
        <w:contextualSpacing/>
      </w:pPr>
      <w:r>
        <w:t xml:space="preserve">_____________________________________________________________________________________ </w:t>
      </w:r>
    </w:p>
    <w:p w:rsidR="00774805" w:rsidRDefault="00774805" w:rsidP="00774805">
      <w:pPr>
        <w:spacing w:line="360" w:lineRule="auto"/>
        <w:contextualSpacing/>
      </w:pPr>
    </w:p>
    <w:p w:rsidR="00774805" w:rsidRDefault="00774805" w:rsidP="00774805">
      <w:pPr>
        <w:spacing w:line="360" w:lineRule="auto"/>
        <w:contextualSpacing/>
      </w:pPr>
      <w:r>
        <w:t xml:space="preserve">2. Define the term </w:t>
      </w:r>
      <w:r w:rsidRPr="00774805">
        <w:rPr>
          <w:b/>
          <w:i/>
          <w:u w:val="single"/>
        </w:rPr>
        <w:t>traditional economy</w:t>
      </w:r>
      <w:r>
        <w:t xml:space="preserve"> (p. 363) - ____________________________________________ </w:t>
      </w:r>
      <w:r>
        <w:t xml:space="preserve">_____________________________________________________________________________________ </w:t>
      </w:r>
    </w:p>
    <w:p w:rsidR="00774805" w:rsidRDefault="00774805" w:rsidP="00774805">
      <w:pPr>
        <w:spacing w:line="360" w:lineRule="auto"/>
        <w:contextualSpacing/>
      </w:pPr>
      <w:r>
        <w:t xml:space="preserve">_____________________________________________________________________________________ </w:t>
      </w:r>
    </w:p>
    <w:p w:rsidR="00774805" w:rsidRDefault="00774805" w:rsidP="00774805">
      <w:pPr>
        <w:spacing w:line="240" w:lineRule="auto"/>
        <w:contextualSpacing/>
      </w:pPr>
    </w:p>
    <w:p w:rsidR="00774805" w:rsidRDefault="00774805" w:rsidP="00774805">
      <w:pPr>
        <w:spacing w:line="360" w:lineRule="auto"/>
        <w:contextualSpacing/>
      </w:pPr>
      <w:r>
        <w:t xml:space="preserve">2A. </w:t>
      </w:r>
      <w:proofErr w:type="gramStart"/>
      <w:r>
        <w:t>What</w:t>
      </w:r>
      <w:proofErr w:type="gramEnd"/>
      <w:r>
        <w:t xml:space="preserve"> is the basic unit of the traditional economy? (p. 363) __________________________________ </w:t>
      </w:r>
    </w:p>
    <w:p w:rsidR="00774805" w:rsidRDefault="00774805" w:rsidP="00774805">
      <w:pPr>
        <w:spacing w:line="360" w:lineRule="auto"/>
        <w:contextualSpacing/>
      </w:pPr>
      <w:r>
        <w:t>2B</w:t>
      </w:r>
      <w:proofErr w:type="gramStart"/>
      <w:r>
        <w:t>.  How</w:t>
      </w:r>
      <w:proofErr w:type="gramEnd"/>
      <w:r>
        <w:t xml:space="preserve"> do people determine how items are produced and how much to produce in a traditional economy? (p. 364) </w:t>
      </w:r>
    </w:p>
    <w:p w:rsidR="00774805" w:rsidRDefault="00774805" w:rsidP="00774805">
      <w:pPr>
        <w:spacing w:line="360" w:lineRule="auto"/>
        <w:contextualSpacing/>
      </w:pPr>
      <w:proofErr w:type="gramStart"/>
      <w:r>
        <w:t>_____________________________________________________________________________________ 2C.</w:t>
      </w:r>
      <w:proofErr w:type="gramEnd"/>
      <w:r>
        <w:t xml:space="preserve">  </w:t>
      </w:r>
      <w:r w:rsidR="008B5439">
        <w:t xml:space="preserve">How do members of a traditional economy decide how to divide up what is produced? (p. 364) </w:t>
      </w:r>
    </w:p>
    <w:p w:rsidR="008B5439" w:rsidRDefault="008B5439" w:rsidP="008B5439">
      <w:pPr>
        <w:spacing w:line="360" w:lineRule="auto"/>
        <w:contextualSpacing/>
      </w:pPr>
      <w:r>
        <w:t xml:space="preserve">_____________________________________________________________________________________ </w:t>
      </w:r>
    </w:p>
    <w:p w:rsidR="008B5439" w:rsidRDefault="008B5439" w:rsidP="008B5439">
      <w:pPr>
        <w:spacing w:line="360" w:lineRule="auto"/>
        <w:contextualSpacing/>
      </w:pPr>
      <w:r>
        <w:t xml:space="preserve">_____________________________________________________________________________________ </w:t>
      </w:r>
    </w:p>
    <w:p w:rsidR="008B5439" w:rsidRDefault="008B5439" w:rsidP="008B5439">
      <w:pPr>
        <w:spacing w:line="240" w:lineRule="auto"/>
        <w:contextualSpacing/>
      </w:pPr>
    </w:p>
    <w:p w:rsidR="008B5439" w:rsidRDefault="008B5439" w:rsidP="00774805">
      <w:pPr>
        <w:spacing w:line="360" w:lineRule="auto"/>
        <w:contextualSpacing/>
      </w:pPr>
      <w:r>
        <w:t>2D</w:t>
      </w:r>
      <w:proofErr w:type="gramStart"/>
      <w:r>
        <w:t>.  How</w:t>
      </w:r>
      <w:proofErr w:type="gramEnd"/>
      <w:r>
        <w:t xml:space="preserve"> much freedom to members of traditional societies have?  How large are traditional economies?</w:t>
      </w:r>
    </w:p>
    <w:p w:rsidR="008B5439" w:rsidRDefault="008B5439" w:rsidP="008B5439">
      <w:pPr>
        <w:spacing w:line="360" w:lineRule="auto"/>
        <w:contextualSpacing/>
      </w:pPr>
      <w:r>
        <w:t xml:space="preserve">_____________________________________________________________________________________ </w:t>
      </w:r>
    </w:p>
    <w:p w:rsidR="008B5439" w:rsidRDefault="008B5439" w:rsidP="008B5439">
      <w:pPr>
        <w:spacing w:line="360" w:lineRule="auto"/>
        <w:contextualSpacing/>
      </w:pPr>
      <w:r>
        <w:t xml:space="preserve">_____________________________________________________________________________________ </w:t>
      </w:r>
    </w:p>
    <w:p w:rsidR="008B5439" w:rsidRDefault="008B5439" w:rsidP="008B5439">
      <w:pPr>
        <w:spacing w:line="240" w:lineRule="auto"/>
        <w:contextualSpacing/>
      </w:pPr>
    </w:p>
    <w:p w:rsidR="008B5439" w:rsidRDefault="008B5439" w:rsidP="00774805">
      <w:pPr>
        <w:spacing w:line="360" w:lineRule="auto"/>
        <w:contextualSpacing/>
      </w:pPr>
      <w:r>
        <w:t>2E</w:t>
      </w:r>
      <w:proofErr w:type="gramStart"/>
      <w:r>
        <w:t>.  Where</w:t>
      </w:r>
      <w:proofErr w:type="gramEnd"/>
      <w:r>
        <w:t xml:space="preserve"> are traditional economies located in the world today? (p. 364) </w:t>
      </w:r>
    </w:p>
    <w:p w:rsidR="008B5439" w:rsidRDefault="008B5439" w:rsidP="00774805">
      <w:pPr>
        <w:spacing w:line="360" w:lineRule="auto"/>
        <w:contextualSpacing/>
      </w:pPr>
      <w:r>
        <w:t xml:space="preserve">_____________________________________________________________________________________ </w:t>
      </w:r>
    </w:p>
    <w:p w:rsidR="008B5439" w:rsidRDefault="008B5439" w:rsidP="008B5439">
      <w:pPr>
        <w:spacing w:line="360" w:lineRule="auto"/>
        <w:contextualSpacing/>
      </w:pPr>
      <w:r>
        <w:t xml:space="preserve">3.  Define the term </w:t>
      </w:r>
      <w:r w:rsidRPr="008B5439">
        <w:rPr>
          <w:b/>
          <w:i/>
          <w:u w:val="single"/>
        </w:rPr>
        <w:t>command economy</w:t>
      </w:r>
      <w:r>
        <w:t xml:space="preserve"> (p. 365) - _____________________________________________ </w:t>
      </w:r>
      <w:r>
        <w:t xml:space="preserve">_____________________________________________________________________________________ </w:t>
      </w:r>
    </w:p>
    <w:p w:rsidR="008B5439" w:rsidRDefault="008B5439" w:rsidP="008B5439">
      <w:pPr>
        <w:spacing w:line="360" w:lineRule="auto"/>
        <w:contextualSpacing/>
      </w:pPr>
      <w:r>
        <w:t xml:space="preserve">_____________________________________________________________________________________ </w:t>
      </w:r>
    </w:p>
    <w:p w:rsidR="008B5439" w:rsidRDefault="00801BD3" w:rsidP="008B5439">
      <w:pPr>
        <w:spacing w:line="240" w:lineRule="auto"/>
        <w:contextualSpacing/>
      </w:pPr>
      <w:r>
        <w:t xml:space="preserve">3A. </w:t>
      </w:r>
      <w:proofErr w:type="gramStart"/>
      <w:r>
        <w:t>Who</w:t>
      </w:r>
      <w:proofErr w:type="gramEnd"/>
      <w:r>
        <w:t xml:space="preserve"> controls the important parts of the economy like transportation, communication, banking, and manufacturing? (p. 365) </w:t>
      </w:r>
    </w:p>
    <w:p w:rsidR="00801BD3" w:rsidRDefault="00801BD3" w:rsidP="00801BD3">
      <w:pPr>
        <w:spacing w:line="360" w:lineRule="auto"/>
        <w:contextualSpacing/>
      </w:pPr>
      <w:r>
        <w:t xml:space="preserve">_____________________________________________________________________________________ </w:t>
      </w:r>
    </w:p>
    <w:p w:rsidR="00801BD3" w:rsidRDefault="00801BD3" w:rsidP="00801BD3">
      <w:pPr>
        <w:spacing w:line="360" w:lineRule="auto"/>
        <w:contextualSpacing/>
      </w:pPr>
      <w:r>
        <w:t xml:space="preserve">_____________________________________________________________________________________ </w:t>
      </w:r>
    </w:p>
    <w:p w:rsidR="00801BD3" w:rsidRDefault="00801BD3" w:rsidP="00801BD3">
      <w:pPr>
        <w:spacing w:line="240" w:lineRule="auto"/>
        <w:contextualSpacing/>
      </w:pPr>
    </w:p>
    <w:p w:rsidR="00801BD3" w:rsidRDefault="00801BD3" w:rsidP="00801BD3">
      <w:pPr>
        <w:spacing w:line="360" w:lineRule="auto"/>
        <w:contextualSpacing/>
      </w:pPr>
      <w:r>
        <w:lastRenderedPageBreak/>
        <w:t xml:space="preserve">3B. Give two examples of command economies in history.  (p. 365) </w:t>
      </w:r>
      <w:r>
        <w:t xml:space="preserve">_____________________________________________________________________________________ </w:t>
      </w:r>
    </w:p>
    <w:p w:rsidR="00801BD3" w:rsidRDefault="00801BD3" w:rsidP="00801BD3">
      <w:pPr>
        <w:spacing w:line="360" w:lineRule="auto"/>
        <w:contextualSpacing/>
      </w:pPr>
      <w:r>
        <w:t xml:space="preserve">_____________________________________________________________________________________ </w:t>
      </w:r>
    </w:p>
    <w:p w:rsidR="00801BD3" w:rsidRDefault="00801BD3" w:rsidP="00801BD3">
      <w:pPr>
        <w:spacing w:line="360" w:lineRule="auto"/>
        <w:contextualSpacing/>
      </w:pPr>
      <w:r>
        <w:t>3C</w:t>
      </w:r>
      <w:proofErr w:type="gramStart"/>
      <w:r>
        <w:t>.  How</w:t>
      </w:r>
      <w:proofErr w:type="gramEnd"/>
      <w:r>
        <w:t xml:space="preserve"> much power do consumers have over what is produced in a command economy? </w:t>
      </w:r>
      <w:r>
        <w:t xml:space="preserve">_____________________________________________________________________________________ </w:t>
      </w:r>
    </w:p>
    <w:p w:rsidR="00801BD3" w:rsidRDefault="00801BD3" w:rsidP="00801BD3">
      <w:pPr>
        <w:spacing w:line="360" w:lineRule="auto"/>
        <w:contextualSpacing/>
      </w:pPr>
      <w:r>
        <w:t xml:space="preserve">_____________________________________________________________________________________ </w:t>
      </w:r>
    </w:p>
    <w:p w:rsidR="00801BD3" w:rsidRDefault="00801BD3" w:rsidP="00801BD3">
      <w:pPr>
        <w:spacing w:line="240" w:lineRule="auto"/>
        <w:contextualSpacing/>
      </w:pPr>
    </w:p>
    <w:p w:rsidR="00801BD3" w:rsidRDefault="00801BD3" w:rsidP="008B5439">
      <w:pPr>
        <w:spacing w:line="240" w:lineRule="auto"/>
        <w:contextualSpacing/>
      </w:pPr>
      <w:r>
        <w:t>3D</w:t>
      </w:r>
      <w:proofErr w:type="gramStart"/>
      <w:r>
        <w:t>.  How</w:t>
      </w:r>
      <w:proofErr w:type="gramEnd"/>
      <w:r>
        <w:t xml:space="preserve"> are products </w:t>
      </w:r>
      <w:r w:rsidR="001337F0">
        <w:t xml:space="preserve">distributed in a command economy?  NOTE: There is more than one answer to this question. (p. 366) </w:t>
      </w:r>
    </w:p>
    <w:p w:rsidR="001337F0" w:rsidRDefault="001337F0" w:rsidP="008B5439">
      <w:pPr>
        <w:spacing w:line="240" w:lineRule="auto"/>
        <w:contextualSpacing/>
      </w:pP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360" w:lineRule="auto"/>
        <w:contextualSpacing/>
      </w:pPr>
      <w:r>
        <w:t xml:space="preserve">_____________________________________________________________________________________ _____________________________________________________________________________________ </w:t>
      </w: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360" w:lineRule="auto"/>
        <w:contextualSpacing/>
      </w:pPr>
      <w:r>
        <w:t xml:space="preserve">4.  Define the term </w:t>
      </w:r>
      <w:r w:rsidRPr="001337F0">
        <w:rPr>
          <w:b/>
          <w:i/>
          <w:u w:val="single"/>
        </w:rPr>
        <w:t>market economy</w:t>
      </w:r>
      <w:r>
        <w:t xml:space="preserve"> (p. 366) - _______________________________________________ </w:t>
      </w:r>
      <w:r>
        <w:t xml:space="preserve">_____________________________________________________________________________________ </w:t>
      </w: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360" w:lineRule="auto"/>
        <w:contextualSpacing/>
      </w:pPr>
      <w:r>
        <w:t>4A</w:t>
      </w:r>
      <w:proofErr w:type="gramStart"/>
      <w:r>
        <w:t>.  How</w:t>
      </w:r>
      <w:proofErr w:type="gramEnd"/>
      <w:r>
        <w:t xml:space="preserve"> are all economic decisions made in market economy? (p. 366) </w:t>
      </w: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360" w:lineRule="auto"/>
        <w:contextualSpacing/>
      </w:pPr>
      <w:r>
        <w:t>4B</w:t>
      </w:r>
      <w:proofErr w:type="gramStart"/>
      <w:r>
        <w:t>.  Who</w:t>
      </w:r>
      <w:proofErr w:type="gramEnd"/>
      <w:r>
        <w:t xml:space="preserve"> determines what to produce, how much of it to produce, and how to produce products in a market economy? (p. 366) </w:t>
      </w:r>
      <w:r>
        <w:t xml:space="preserve">_____________________________________________________________________________________ </w:t>
      </w: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360" w:lineRule="auto"/>
        <w:contextualSpacing/>
      </w:pPr>
      <w:r>
        <w:t>4C</w:t>
      </w:r>
      <w:proofErr w:type="gramStart"/>
      <w:r>
        <w:t>.  How</w:t>
      </w:r>
      <w:proofErr w:type="gramEnd"/>
      <w:r>
        <w:t xml:space="preserve"> does competition influence prices and wages in a free market economy?  (p. 366) </w:t>
      </w:r>
      <w:r>
        <w:t xml:space="preserve">_____________________________________________________________________________________ </w:t>
      </w: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240" w:lineRule="auto"/>
        <w:contextualSpacing/>
      </w:pPr>
    </w:p>
    <w:p w:rsidR="001337F0" w:rsidRDefault="001337F0" w:rsidP="001337F0">
      <w:pPr>
        <w:spacing w:line="360" w:lineRule="auto"/>
        <w:contextualSpacing/>
      </w:pPr>
      <w:r>
        <w:t xml:space="preserve">5. Define the term </w:t>
      </w:r>
      <w:r w:rsidRPr="001337F0">
        <w:rPr>
          <w:b/>
          <w:i/>
          <w:u w:val="single"/>
        </w:rPr>
        <w:t xml:space="preserve">profit </w:t>
      </w:r>
      <w:r>
        <w:t xml:space="preserve">(p. 367) - _________________________________________________________ </w:t>
      </w:r>
      <w:r>
        <w:t xml:space="preserve">_____________________________________________________________________________________ </w:t>
      </w:r>
    </w:p>
    <w:p w:rsidR="001337F0" w:rsidRDefault="001337F0" w:rsidP="001337F0">
      <w:pPr>
        <w:spacing w:line="360" w:lineRule="auto"/>
        <w:contextualSpacing/>
      </w:pPr>
      <w:r>
        <w:t xml:space="preserve">_____________________________________________________________________________________ </w:t>
      </w:r>
    </w:p>
    <w:p w:rsidR="001337F0" w:rsidRDefault="001337F0" w:rsidP="001337F0">
      <w:pPr>
        <w:spacing w:line="240" w:lineRule="auto"/>
        <w:contextualSpacing/>
      </w:pPr>
    </w:p>
    <w:p w:rsidR="001337F0" w:rsidRDefault="001337F0" w:rsidP="001337F0">
      <w:pPr>
        <w:spacing w:line="360" w:lineRule="auto"/>
        <w:contextualSpacing/>
      </w:pPr>
      <w:r>
        <w:t>5B</w:t>
      </w:r>
      <w:proofErr w:type="gramStart"/>
      <w:r>
        <w:t>.  How</w:t>
      </w:r>
      <w:proofErr w:type="gramEnd"/>
      <w:r>
        <w:t xml:space="preserve"> would the profit motive influence business owners or workers in a market economy? (p. 367) </w:t>
      </w:r>
    </w:p>
    <w:p w:rsidR="001337F0" w:rsidRDefault="001337F0" w:rsidP="001337F0">
      <w:pPr>
        <w:spacing w:line="360" w:lineRule="auto"/>
        <w:contextualSpacing/>
      </w:pPr>
      <w:r>
        <w:t xml:space="preserve">_____________________________________________________________________________________ </w:t>
      </w:r>
    </w:p>
    <w:p w:rsidR="004E6951" w:rsidRDefault="004E6951" w:rsidP="004E6951">
      <w:pPr>
        <w:spacing w:line="360" w:lineRule="auto"/>
        <w:contextualSpacing/>
      </w:pPr>
      <w:r>
        <w:lastRenderedPageBreak/>
        <w:t xml:space="preserve">6.  Define the term invest (p. 367) -________________________________________________________ </w:t>
      </w:r>
      <w:r>
        <w:t xml:space="preserve">_____________________________________________________________________________________ </w:t>
      </w:r>
    </w:p>
    <w:p w:rsidR="004E6951" w:rsidRDefault="004E6951" w:rsidP="004E6951">
      <w:pPr>
        <w:spacing w:line="360" w:lineRule="auto"/>
        <w:contextualSpacing/>
      </w:pPr>
      <w:r>
        <w:t xml:space="preserve">_____________________________________________________________________________________ </w:t>
      </w:r>
    </w:p>
    <w:p w:rsidR="004E6951" w:rsidRDefault="004E6951" w:rsidP="004E6951">
      <w:pPr>
        <w:spacing w:line="240" w:lineRule="auto"/>
        <w:contextualSpacing/>
      </w:pPr>
    </w:p>
    <w:p w:rsidR="001337F0" w:rsidRDefault="004E6951" w:rsidP="001337F0">
      <w:pPr>
        <w:spacing w:line="360" w:lineRule="auto"/>
        <w:contextualSpacing/>
      </w:pPr>
      <w:r>
        <w:t xml:space="preserve">7.  Define the term free enterprise (p. 367) - ________________________________________________ </w:t>
      </w:r>
    </w:p>
    <w:p w:rsidR="004E6951" w:rsidRDefault="004E6951" w:rsidP="004E6951">
      <w:pPr>
        <w:spacing w:line="360" w:lineRule="auto"/>
        <w:contextualSpacing/>
      </w:pPr>
      <w:r>
        <w:t xml:space="preserve">_____________________________________________________________________________________ </w:t>
      </w:r>
    </w:p>
    <w:p w:rsidR="004E6951" w:rsidRDefault="004E6951" w:rsidP="004E6951">
      <w:pPr>
        <w:spacing w:line="360" w:lineRule="auto"/>
        <w:contextualSpacing/>
      </w:pPr>
      <w:r>
        <w:t xml:space="preserve">_____________________________________________________________________________________ </w:t>
      </w:r>
    </w:p>
    <w:p w:rsidR="004E6951" w:rsidRDefault="004E6951" w:rsidP="004E6951">
      <w:pPr>
        <w:spacing w:line="240" w:lineRule="auto"/>
        <w:contextualSpacing/>
      </w:pPr>
    </w:p>
    <w:p w:rsidR="004E6951" w:rsidRDefault="004E6951" w:rsidP="004E6951">
      <w:pPr>
        <w:spacing w:line="360" w:lineRule="auto"/>
        <w:contextualSpacing/>
      </w:pPr>
      <w:r>
        <w:t xml:space="preserve">8. Define the term capitalism (p. 367) -_____________________________________________________ </w:t>
      </w:r>
      <w:r>
        <w:t xml:space="preserve">_____________________________________________________________________________________ </w:t>
      </w:r>
    </w:p>
    <w:p w:rsidR="004E6951" w:rsidRDefault="004E6951" w:rsidP="004E6951">
      <w:pPr>
        <w:spacing w:line="360" w:lineRule="auto"/>
        <w:contextualSpacing/>
      </w:pPr>
      <w:r>
        <w:t xml:space="preserve">_____________________________________________________________________________________ </w:t>
      </w:r>
    </w:p>
    <w:p w:rsidR="004E6951" w:rsidRDefault="004E6951" w:rsidP="004E6951">
      <w:pPr>
        <w:spacing w:line="240" w:lineRule="auto"/>
        <w:contextualSpacing/>
      </w:pPr>
    </w:p>
    <w:p w:rsidR="004E6951" w:rsidRDefault="004E6951" w:rsidP="004E6951">
      <w:pPr>
        <w:spacing w:line="360" w:lineRule="auto"/>
        <w:contextualSpacing/>
      </w:pPr>
      <w:r>
        <w:t>9.  What are mixed economies?    Provide two (2) examples of mixed economies in your response.  (p. 368) _____________________________________________________________________________________</w:t>
      </w:r>
      <w:r>
        <w:t xml:space="preserve">_____________________________________________________________________________________ </w:t>
      </w:r>
    </w:p>
    <w:p w:rsidR="004E6951" w:rsidRDefault="004E6951" w:rsidP="004E6951">
      <w:pPr>
        <w:spacing w:line="360" w:lineRule="auto"/>
        <w:contextualSpacing/>
      </w:pPr>
      <w:r>
        <w:t xml:space="preserve">_____________________________________________________________________________________ </w:t>
      </w:r>
    </w:p>
    <w:p w:rsidR="004E6951" w:rsidRDefault="004E6951" w:rsidP="004E6951">
      <w:pPr>
        <w:spacing w:line="240" w:lineRule="auto"/>
        <w:contextualSpacing/>
      </w:pPr>
    </w:p>
    <w:p w:rsidR="004E6951" w:rsidRDefault="004E6951" w:rsidP="001337F0">
      <w:pPr>
        <w:spacing w:line="360" w:lineRule="auto"/>
        <w:contextualSpacing/>
      </w:pPr>
      <w:r>
        <w:t xml:space="preserve">10. What style of government did China have in the 1980s?  How did the economy of China change during the late 1980s and 1990s? Did the economy grow faster after these changes? (p. 368) </w:t>
      </w:r>
    </w:p>
    <w:p w:rsidR="004E6951" w:rsidRDefault="004E6951" w:rsidP="004E6951">
      <w:pPr>
        <w:spacing w:line="360" w:lineRule="auto"/>
        <w:contextualSpacing/>
      </w:pPr>
      <w:r>
        <w:t xml:space="preserve">_____________________________________________________________________________________ </w:t>
      </w:r>
    </w:p>
    <w:p w:rsidR="004E6951" w:rsidRDefault="004E6951" w:rsidP="004E6951">
      <w:pPr>
        <w:spacing w:line="360" w:lineRule="auto"/>
        <w:contextualSpacing/>
      </w:pPr>
      <w:r>
        <w:t xml:space="preserve">_____________________________________________________________________________________ </w:t>
      </w:r>
    </w:p>
    <w:p w:rsidR="004E6951" w:rsidRDefault="004E6951" w:rsidP="004E6951">
      <w:pPr>
        <w:spacing w:line="240" w:lineRule="auto"/>
        <w:contextualSpacing/>
      </w:pPr>
    </w:p>
    <w:p w:rsidR="004E6951" w:rsidRDefault="004E6951" w:rsidP="001337F0">
      <w:pPr>
        <w:spacing w:line="360" w:lineRule="auto"/>
        <w:contextualSpacing/>
      </w:pPr>
      <w:r>
        <w:t>11.  What kind of an economic system</w:t>
      </w:r>
      <w:r w:rsidR="005148D5">
        <w:t xml:space="preserve"> is the United States of America perceived to have?  (p. 369) </w:t>
      </w:r>
    </w:p>
    <w:p w:rsidR="005148D5" w:rsidRDefault="005148D5" w:rsidP="005148D5">
      <w:pPr>
        <w:spacing w:line="360" w:lineRule="auto"/>
        <w:contextualSpacing/>
      </w:pPr>
      <w:r>
        <w:t xml:space="preserve">_____________________________________________________________________________________ </w:t>
      </w:r>
    </w:p>
    <w:p w:rsidR="005148D5" w:rsidRDefault="005148D5" w:rsidP="005148D5">
      <w:pPr>
        <w:spacing w:line="360" w:lineRule="auto"/>
        <w:contextualSpacing/>
      </w:pPr>
      <w:r>
        <w:t xml:space="preserve">_____________________________________________________________________________________ </w:t>
      </w:r>
    </w:p>
    <w:p w:rsidR="005148D5" w:rsidRDefault="005148D5" w:rsidP="005148D5">
      <w:pPr>
        <w:spacing w:line="240" w:lineRule="auto"/>
        <w:contextualSpacing/>
      </w:pPr>
    </w:p>
    <w:p w:rsidR="005148D5" w:rsidRDefault="005148D5" w:rsidP="001337F0">
      <w:pPr>
        <w:spacing w:line="360" w:lineRule="auto"/>
        <w:contextualSpacing/>
      </w:pPr>
      <w:r>
        <w:t xml:space="preserve">12.  In what ways does the government influence the United States economy </w:t>
      </w:r>
      <w:proofErr w:type="gramStart"/>
      <w:r>
        <w:t>nevertheless.</w:t>
      </w:r>
      <w:proofErr w:type="gramEnd"/>
      <w:r>
        <w:t xml:space="preserve">  </w:t>
      </w:r>
      <w:proofErr w:type="gramStart"/>
      <w:r>
        <w:t>List at least three (3) ways that the government influences the economy through its actions.</w:t>
      </w:r>
      <w:proofErr w:type="gramEnd"/>
      <w:r>
        <w:t xml:space="preserve">  (p. 369) </w:t>
      </w:r>
    </w:p>
    <w:p w:rsidR="005148D5" w:rsidRDefault="005148D5" w:rsidP="005148D5">
      <w:pPr>
        <w:spacing w:line="360" w:lineRule="auto"/>
        <w:contextualSpacing/>
      </w:pPr>
      <w:r>
        <w:t xml:space="preserve">_____________________________________________________________________________________ </w:t>
      </w:r>
    </w:p>
    <w:p w:rsidR="005148D5" w:rsidRDefault="005148D5" w:rsidP="005148D5">
      <w:pPr>
        <w:spacing w:line="360" w:lineRule="auto"/>
        <w:contextualSpacing/>
      </w:pPr>
      <w:r>
        <w:t xml:space="preserve">_____________________________________________________________________________________ _____________________________________________________________________________________ </w:t>
      </w:r>
    </w:p>
    <w:p w:rsidR="005148D5" w:rsidRDefault="005148D5" w:rsidP="005148D5">
      <w:pPr>
        <w:spacing w:line="360" w:lineRule="auto"/>
        <w:contextualSpacing/>
      </w:pPr>
      <w:r>
        <w:t xml:space="preserve">_____________________________________________________________________________________ </w:t>
      </w:r>
    </w:p>
    <w:p w:rsidR="00774805" w:rsidRDefault="00774805" w:rsidP="00774805">
      <w:pPr>
        <w:spacing w:line="360" w:lineRule="auto"/>
        <w:contextualSpacing/>
      </w:pPr>
      <w:bookmarkStart w:id="0" w:name="_GoBack"/>
      <w:bookmarkEnd w:id="0"/>
    </w:p>
    <w:sectPr w:rsidR="0077480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DAC" w:rsidRDefault="00185DAC" w:rsidP="005148D5">
      <w:pPr>
        <w:spacing w:after="0" w:line="240" w:lineRule="auto"/>
      </w:pPr>
      <w:r>
        <w:separator/>
      </w:r>
    </w:p>
  </w:endnote>
  <w:endnote w:type="continuationSeparator" w:id="0">
    <w:p w:rsidR="00185DAC" w:rsidRDefault="00185DAC" w:rsidP="00514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4014283"/>
      <w:docPartObj>
        <w:docPartGallery w:val="Page Numbers (Bottom of Page)"/>
        <w:docPartUnique/>
      </w:docPartObj>
    </w:sdtPr>
    <w:sdtContent>
      <w:p w:rsidR="005148D5" w:rsidRDefault="005148D5">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5148D5" w:rsidRDefault="005148D5"/>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5148D5" w:rsidRDefault="005148D5">
                                <w:pPr>
                                  <w:pStyle w:val="Footer"/>
                                  <w:jc w:val="center"/>
                                </w:pPr>
                                <w:r>
                                  <w:fldChar w:fldCharType="begin"/>
                                </w:r>
                                <w:r>
                                  <w:instrText xml:space="preserve"> PAGE   \* MERGEFORMAT </w:instrText>
                                </w:r>
                                <w:r>
                                  <w:fldChar w:fldCharType="separate"/>
                                </w:r>
                                <w:r w:rsidR="00E17505">
                                  <w:rPr>
                                    <w:noProof/>
                                  </w:rPr>
                                  <w:t>1</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27"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5148D5" w:rsidRDefault="005148D5"/>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8"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5148D5" w:rsidRDefault="005148D5">
                          <w:pPr>
                            <w:pStyle w:val="Footer"/>
                            <w:jc w:val="center"/>
                          </w:pPr>
                          <w:r>
                            <w:fldChar w:fldCharType="begin"/>
                          </w:r>
                          <w:r>
                            <w:instrText xml:space="preserve"> PAGE   \* MERGEFORMAT </w:instrText>
                          </w:r>
                          <w:r>
                            <w:fldChar w:fldCharType="separate"/>
                          </w:r>
                          <w:r w:rsidR="00E17505">
                            <w:rPr>
                              <w:noProof/>
                            </w:rPr>
                            <w:t>1</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DAC" w:rsidRDefault="00185DAC" w:rsidP="005148D5">
      <w:pPr>
        <w:spacing w:after="0" w:line="240" w:lineRule="auto"/>
      </w:pPr>
      <w:r>
        <w:separator/>
      </w:r>
    </w:p>
  </w:footnote>
  <w:footnote w:type="continuationSeparator" w:id="0">
    <w:p w:rsidR="00185DAC" w:rsidRDefault="00185DAC" w:rsidP="005148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805"/>
    <w:rsid w:val="001337F0"/>
    <w:rsid w:val="00185DAC"/>
    <w:rsid w:val="004E6951"/>
    <w:rsid w:val="005148D5"/>
    <w:rsid w:val="00774805"/>
    <w:rsid w:val="00801BD3"/>
    <w:rsid w:val="00806849"/>
    <w:rsid w:val="008B5439"/>
    <w:rsid w:val="00B0363A"/>
    <w:rsid w:val="00E17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4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8D5"/>
  </w:style>
  <w:style w:type="paragraph" w:styleId="Footer">
    <w:name w:val="footer"/>
    <w:basedOn w:val="Normal"/>
    <w:link w:val="FooterChar"/>
    <w:uiPriority w:val="99"/>
    <w:unhideWhenUsed/>
    <w:rsid w:val="00514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8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4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8D5"/>
  </w:style>
  <w:style w:type="paragraph" w:styleId="Footer">
    <w:name w:val="footer"/>
    <w:basedOn w:val="Normal"/>
    <w:link w:val="FooterChar"/>
    <w:uiPriority w:val="99"/>
    <w:unhideWhenUsed/>
    <w:rsid w:val="00514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cp:lastPrinted>2013-08-07T00:14:00Z</cp:lastPrinted>
  <dcterms:created xsi:type="dcterms:W3CDTF">2013-08-06T23:18:00Z</dcterms:created>
  <dcterms:modified xsi:type="dcterms:W3CDTF">2013-08-07T00:40:00Z</dcterms:modified>
</cp:coreProperties>
</file>